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6631" w14:textId="77777777" w:rsidR="00381F34" w:rsidRPr="001D0430" w:rsidRDefault="00381F34" w:rsidP="001D0430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1D0430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097"/>
        <w:gridCol w:w="3448"/>
        <w:gridCol w:w="1316"/>
        <w:gridCol w:w="2915"/>
        <w:gridCol w:w="2140"/>
        <w:gridCol w:w="2644"/>
      </w:tblGrid>
      <w:tr w:rsidR="00381F34" w:rsidRPr="001D0430" w14:paraId="75A45C3C" w14:textId="77777777" w:rsidTr="00FC1DE4">
        <w:tc>
          <w:tcPr>
            <w:tcW w:w="1904" w:type="pct"/>
            <w:gridSpan w:val="2"/>
            <w:shd w:val="clear" w:color="auto" w:fill="ECD5F7"/>
          </w:tcPr>
          <w:p w14:paraId="4F3D28DC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52" w:type="pct"/>
            <w:shd w:val="clear" w:color="auto" w:fill="ECD5F7"/>
          </w:tcPr>
          <w:p w14:paraId="78556F90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644" w:type="pct"/>
            <w:gridSpan w:val="3"/>
            <w:shd w:val="clear" w:color="auto" w:fill="ECD5F7"/>
          </w:tcPr>
          <w:p w14:paraId="00A5D9E2" w14:textId="63FFFCF0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164C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C5419" w:rsidRPr="001D0430">
              <w:rPr>
                <w:rFonts w:eastAsia="Calibri" w:cstheme="minorHAnsi"/>
                <w:sz w:val="18"/>
                <w:szCs w:val="18"/>
              </w:rPr>
              <w:t>162.</w:t>
            </w:r>
          </w:p>
        </w:tc>
      </w:tr>
      <w:tr w:rsidR="00381F34" w:rsidRPr="001D0430" w14:paraId="491A4C98" w14:textId="77777777" w:rsidTr="00FC1DE4">
        <w:tc>
          <w:tcPr>
            <w:tcW w:w="720" w:type="pct"/>
          </w:tcPr>
          <w:p w14:paraId="3D735F49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80" w:type="pct"/>
            <w:gridSpan w:val="5"/>
          </w:tcPr>
          <w:p w14:paraId="0E1B51B5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81F34" w:rsidRPr="001D0430" w14:paraId="1AAF4636" w14:textId="77777777" w:rsidTr="00FC1DE4">
        <w:tc>
          <w:tcPr>
            <w:tcW w:w="720" w:type="pct"/>
          </w:tcPr>
          <w:p w14:paraId="10F933C5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80" w:type="pct"/>
            <w:gridSpan w:val="5"/>
          </w:tcPr>
          <w:p w14:paraId="4343CA28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381F34" w:rsidRPr="001D0430" w14:paraId="248683EE" w14:textId="77777777" w:rsidTr="00FC1DE4">
        <w:tc>
          <w:tcPr>
            <w:tcW w:w="720" w:type="pct"/>
          </w:tcPr>
          <w:p w14:paraId="64841B8E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80" w:type="pct"/>
            <w:gridSpan w:val="5"/>
          </w:tcPr>
          <w:p w14:paraId="3B220E2C" w14:textId="77777777" w:rsidR="00381F34" w:rsidRPr="001D0430" w:rsidRDefault="00847FC6" w:rsidP="00FC1DE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sz w:val="18"/>
                <w:szCs w:val="18"/>
              </w:rPr>
              <w:t>SVE OVO ZNAM, ALI OPET PONAVLJAM</w:t>
            </w:r>
          </w:p>
        </w:tc>
      </w:tr>
      <w:tr w:rsidR="00381F34" w:rsidRPr="001D0430" w14:paraId="2AEDA6B6" w14:textId="77777777" w:rsidTr="00FC1DE4">
        <w:trPr>
          <w:trHeight w:val="2971"/>
        </w:trPr>
        <w:tc>
          <w:tcPr>
            <w:tcW w:w="720" w:type="pct"/>
          </w:tcPr>
          <w:p w14:paraId="5780020C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4DB763A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80" w:type="pct"/>
            <w:gridSpan w:val="5"/>
          </w:tcPr>
          <w:p w14:paraId="5253702D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D043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660357C5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294B1036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3FB9B3D2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52344EB6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3BBC8AA3" w14:textId="77777777" w:rsidR="00381F34" w:rsidRPr="001D0430" w:rsidRDefault="00381F3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D043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B1F65FB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0E983510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0038695A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različite kratke tekstove: čestitka, kratka e-poruka, pisani sastavak</w:t>
            </w:r>
          </w:p>
          <w:p w14:paraId="0F2E6090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013B3701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ogledne i česte riječi koje su dio aktivnoga rječnika u kojima su glasovi č, ć, dž, đ, ije/je/e/i (umanjenice, uvećanice, zanimanja)</w:t>
            </w:r>
          </w:p>
          <w:p w14:paraId="57B9D62B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veliko početno slovo: imena ulica, trgova, naseljenih mjesta, voda i gora, ustanova u užem okružju; imena knjiga i novina</w:t>
            </w:r>
          </w:p>
          <w:p w14:paraId="0F5A137C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primjenjuje pravilo pisanja čestih višerječnih imena</w:t>
            </w:r>
          </w:p>
          <w:p w14:paraId="0DAA47BA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dvotočku i zarez u nabrajanju</w:t>
            </w:r>
          </w:p>
          <w:p w14:paraId="588E6F94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D043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60F83" w:rsidRPr="001D043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D0430">
              <w:rPr>
                <w:rFonts w:eastAsia="Arial" w:cstheme="minorHAnsi"/>
                <w:b/>
                <w:sz w:val="18"/>
                <w:szCs w:val="18"/>
              </w:rPr>
              <w:t>5. Učenik oblikuje tekst služeći se imenicama, glagolima i pridjevima, uvažavajući gramatička i pravopisna pravila.</w:t>
            </w:r>
          </w:p>
          <w:p w14:paraId="6B5B65C4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uočava glagolsku radnju, stanje ili zbivanje na oglednim primjerima</w:t>
            </w:r>
          </w:p>
          <w:p w14:paraId="2C5C0AB6" w14:textId="77777777" w:rsidR="002F2774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piše pridjeve uz imenice da bi stvorio življu i potpuniju sliku</w:t>
            </w:r>
          </w:p>
          <w:p w14:paraId="6213C15B" w14:textId="77777777" w:rsidR="001D0430" w:rsidRPr="001D0430" w:rsidRDefault="002F2774" w:rsidP="00FC1DE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1D0430">
              <w:rPr>
                <w:rFonts w:eastAsia="Arial" w:cstheme="minorHAnsi"/>
                <w:bCs/>
                <w:sz w:val="18"/>
                <w:szCs w:val="18"/>
              </w:rPr>
              <w:t>– prepoznaje glagole i pridjeve na oglednim primjerima</w:t>
            </w:r>
          </w:p>
        </w:tc>
      </w:tr>
      <w:tr w:rsidR="00381F34" w:rsidRPr="001D0430" w14:paraId="74FDE7CE" w14:textId="77777777" w:rsidTr="00FC1DE4">
        <w:tc>
          <w:tcPr>
            <w:tcW w:w="3357" w:type="pct"/>
            <w:gridSpan w:val="4"/>
            <w:shd w:val="clear" w:color="auto" w:fill="ECD5F7"/>
          </w:tcPr>
          <w:p w14:paraId="7A21681C" w14:textId="77777777" w:rsidR="00381F34" w:rsidRPr="001D0430" w:rsidRDefault="00381F3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5" w:type="pct"/>
            <w:shd w:val="clear" w:color="auto" w:fill="ECD5F7"/>
          </w:tcPr>
          <w:p w14:paraId="6EA3EBC3" w14:textId="77777777" w:rsidR="00381F34" w:rsidRPr="001D0430" w:rsidRDefault="00381F34" w:rsidP="00FC1DE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1987FC4" w14:textId="77777777" w:rsidR="00381F34" w:rsidRPr="001D0430" w:rsidRDefault="00381F3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08" w:type="pct"/>
            <w:shd w:val="clear" w:color="auto" w:fill="ECD5F7"/>
          </w:tcPr>
          <w:p w14:paraId="726A59A4" w14:textId="77777777" w:rsidR="00381F34" w:rsidRPr="001D0430" w:rsidRDefault="00381F3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D043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D043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D043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D043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D043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D043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D043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D043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D043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C1DE4" w:rsidRPr="001D0430" w14:paraId="58EE0781" w14:textId="77777777" w:rsidTr="00FC1DE4">
        <w:tc>
          <w:tcPr>
            <w:tcW w:w="3357" w:type="pct"/>
            <w:gridSpan w:val="4"/>
          </w:tcPr>
          <w:p w14:paraId="4BB2B429" w14:textId="77777777" w:rsidR="00FC1DE4" w:rsidRPr="001D0430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>1. IGRAM SE I UČIM</w:t>
            </w:r>
          </w:p>
          <w:p w14:paraId="21B65925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D0430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točno izgovara ogledne i česte riječi koje su dio aktivnoga rječnika u kojima su glasovi č, ć, dž, đ, ije/je/e/i; pažljivo i uljudno sluša sugovornika ne prekidajući ga u govorenju.</w:t>
            </w:r>
          </w:p>
          <w:p w14:paraId="6B86A885" w14:textId="77777777" w:rsidR="00FC1DE4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>Opis aktivnosti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: </w:t>
            </w:r>
          </w:p>
          <w:p w14:paraId="27FBEC7B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Učiteljica/učitelj priprema igru asocijacije u kojoj je konačno rješenje VRSTE RIJEČI. Učiteljica/učitelj učenike potiče na ponavljanje znanja o vrstama riječi.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1843"/>
              <w:gridCol w:w="1842"/>
            </w:tblGrid>
            <w:tr w:rsidR="00FC1DE4" w:rsidRPr="001D0430" w14:paraId="3B73A90A" w14:textId="77777777" w:rsidTr="005A62FB">
              <w:tc>
                <w:tcPr>
                  <w:tcW w:w="1980" w:type="dxa"/>
                </w:tcPr>
                <w:p w14:paraId="06ABEF66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bića, stvari, pojave</w:t>
                  </w:r>
                </w:p>
              </w:tc>
              <w:tc>
                <w:tcPr>
                  <w:tcW w:w="1843" w:type="dxa"/>
                </w:tcPr>
                <w:p w14:paraId="0D0BBED3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opisuje</w:t>
                  </w:r>
                </w:p>
              </w:tc>
              <w:tc>
                <w:tcPr>
                  <w:tcW w:w="1842" w:type="dxa"/>
                </w:tcPr>
                <w:p w14:paraId="16A462EC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radnja</w:t>
                  </w:r>
                </w:p>
              </w:tc>
            </w:tr>
            <w:tr w:rsidR="00FC1DE4" w:rsidRPr="001D0430" w14:paraId="052D6A16" w14:textId="77777777" w:rsidTr="005A62FB">
              <w:tc>
                <w:tcPr>
                  <w:tcW w:w="1980" w:type="dxa"/>
                </w:tcPr>
                <w:p w14:paraId="5F28AC0A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umanjenice</w:t>
                  </w:r>
                </w:p>
              </w:tc>
              <w:tc>
                <w:tcPr>
                  <w:tcW w:w="1843" w:type="dxa"/>
                </w:tcPr>
                <w:p w14:paraId="365CD972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 xml:space="preserve">kakvo je </w:t>
                  </w:r>
                </w:p>
              </w:tc>
              <w:tc>
                <w:tcPr>
                  <w:tcW w:w="1842" w:type="dxa"/>
                </w:tcPr>
                <w:p w14:paraId="230EADC7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pada</w:t>
                  </w:r>
                </w:p>
              </w:tc>
            </w:tr>
            <w:tr w:rsidR="00FC1DE4" w:rsidRPr="001D0430" w14:paraId="377EF953" w14:textId="77777777" w:rsidTr="005A62FB">
              <w:tc>
                <w:tcPr>
                  <w:tcW w:w="1980" w:type="dxa"/>
                </w:tcPr>
                <w:p w14:paraId="3A4B89B6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vlastite</w:t>
                  </w:r>
                </w:p>
              </w:tc>
              <w:tc>
                <w:tcPr>
                  <w:tcW w:w="1843" w:type="dxa"/>
                </w:tcPr>
                <w:p w14:paraId="7EEEDC09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čije je</w:t>
                  </w:r>
                </w:p>
              </w:tc>
              <w:tc>
                <w:tcPr>
                  <w:tcW w:w="1842" w:type="dxa"/>
                </w:tcPr>
                <w:p w14:paraId="2C7C4C11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stanje</w:t>
                  </w:r>
                </w:p>
              </w:tc>
            </w:tr>
            <w:tr w:rsidR="00FC1DE4" w:rsidRPr="001D0430" w14:paraId="2A72F929" w14:textId="77777777" w:rsidTr="005A62FB">
              <w:tc>
                <w:tcPr>
                  <w:tcW w:w="1980" w:type="dxa"/>
                </w:tcPr>
                <w:p w14:paraId="1D2FB421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jedno ili više</w:t>
                  </w:r>
                </w:p>
              </w:tc>
              <w:tc>
                <w:tcPr>
                  <w:tcW w:w="1843" w:type="dxa"/>
                </w:tcPr>
                <w:p w14:paraId="4A1E1AB2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uz imenicu</w:t>
                  </w:r>
                </w:p>
              </w:tc>
              <w:tc>
                <w:tcPr>
                  <w:tcW w:w="1842" w:type="dxa"/>
                </w:tcPr>
                <w:p w14:paraId="7FF30E27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skače</w:t>
                  </w:r>
                </w:p>
              </w:tc>
            </w:tr>
            <w:tr w:rsidR="00FC1DE4" w:rsidRPr="001D0430" w14:paraId="27369899" w14:textId="77777777" w:rsidTr="005A62FB">
              <w:tc>
                <w:tcPr>
                  <w:tcW w:w="1980" w:type="dxa"/>
                </w:tcPr>
                <w:p w14:paraId="17CD71A3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opće</w:t>
                  </w:r>
                </w:p>
              </w:tc>
              <w:tc>
                <w:tcPr>
                  <w:tcW w:w="1843" w:type="dxa"/>
                </w:tcPr>
                <w:p w14:paraId="3F8D4897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od čega je</w:t>
                  </w:r>
                </w:p>
              </w:tc>
              <w:tc>
                <w:tcPr>
                  <w:tcW w:w="1842" w:type="dxa"/>
                </w:tcPr>
                <w:p w14:paraId="2A26A28C" w14:textId="77777777" w:rsidR="00FC1DE4" w:rsidRPr="001D0430" w:rsidRDefault="00FC1DE4" w:rsidP="00FC1DE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sz w:val="18"/>
                      <w:szCs w:val="18"/>
                    </w:rPr>
                    <w:t>raste</w:t>
                  </w:r>
                </w:p>
              </w:tc>
            </w:tr>
            <w:tr w:rsidR="00FC1DE4" w:rsidRPr="001D0430" w14:paraId="78D085B8" w14:textId="77777777" w:rsidTr="005A62FB">
              <w:tc>
                <w:tcPr>
                  <w:tcW w:w="1980" w:type="dxa"/>
                </w:tcPr>
                <w:p w14:paraId="7488E0D9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14:paraId="4226D8AC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PRIDJEV</w:t>
                  </w:r>
                </w:p>
              </w:tc>
              <w:tc>
                <w:tcPr>
                  <w:tcW w:w="1842" w:type="dxa"/>
                </w:tcPr>
                <w:p w14:paraId="6753116E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GLAGOL</w:t>
                  </w:r>
                </w:p>
              </w:tc>
            </w:tr>
            <w:tr w:rsidR="00FC1DE4" w:rsidRPr="001D0430" w14:paraId="1019AC37" w14:textId="77777777" w:rsidTr="001D0430">
              <w:tc>
                <w:tcPr>
                  <w:tcW w:w="1980" w:type="dxa"/>
                  <w:tcBorders>
                    <w:right w:val="nil"/>
                  </w:tcBorders>
                </w:tcPr>
                <w:p w14:paraId="72A6DF19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left w:val="nil"/>
                    <w:right w:val="nil"/>
                  </w:tcBorders>
                </w:tcPr>
                <w:p w14:paraId="06C9BAA5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1D043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VRSTE RIJEČI</w:t>
                  </w:r>
                </w:p>
              </w:tc>
              <w:tc>
                <w:tcPr>
                  <w:tcW w:w="1842" w:type="dxa"/>
                  <w:tcBorders>
                    <w:left w:val="nil"/>
                  </w:tcBorders>
                </w:tcPr>
                <w:p w14:paraId="040A0976" w14:textId="77777777" w:rsidR="00FC1DE4" w:rsidRPr="001D0430" w:rsidRDefault="00FC1DE4" w:rsidP="00FC1DE4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3F0843C" w14:textId="77777777" w:rsidR="00FC1DE4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  <w:p w14:paraId="7D0DCBDB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Komunikacijska situacija: Što su imenice? (vrste riječi kojima imenujemo bića, stvari, pojave, mjesta, osjećaje) Što znaš o općim, a što o vlastitim imenicama? Kako pišemo vlastite imenice? Imenice mogu imenovati nešto čega ima jedno ili dva i više. Reci jednu imenicu u jednini. Kako bi ona glasila u množini? Kako zovemo imenice koje imenuju nešto veliko, a kako imenice koje imenuju </w:t>
            </w:r>
            <w:r w:rsidRPr="001D0430">
              <w:rPr>
                <w:rFonts w:eastAsia="Calibri" w:cstheme="minorHAnsi"/>
                <w:sz w:val="18"/>
                <w:szCs w:val="18"/>
              </w:rPr>
              <w:lastRenderedPageBreak/>
              <w:t>nešto malo? Koja se vrsta riječi najčešće nalazi uz imenice? Što nam izriču glagoli? Na koje pitanje odgovaraju opisni, a na koje posvojni pridjevi?</w:t>
            </w:r>
          </w:p>
          <w:p w14:paraId="15529D80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5" w:type="pct"/>
            <w:vMerge w:val="restart"/>
          </w:tcPr>
          <w:p w14:paraId="1D71049B" w14:textId="77777777" w:rsidR="00FC1DE4" w:rsidRPr="001D0430" w:rsidRDefault="00FC1DE4" w:rsidP="00FC1DE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08" w:type="pct"/>
            <w:vMerge w:val="restart"/>
          </w:tcPr>
          <w:p w14:paraId="13CA5E44" w14:textId="77777777" w:rsidR="00FC1DE4" w:rsidRDefault="00FC1DE4" w:rsidP="00FC1D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F709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PID OŠ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 se snalazi u prostoru, tumači plan mjesta i kartu zavičaja, izrađuje plan neposrednoga okružja i zaključuje o povezanosti prostornih obilježja zavičaja i načina života ljudi.</w:t>
            </w:r>
          </w:p>
          <w:p w14:paraId="558F13C5" w14:textId="77777777" w:rsidR="00FC1DE4" w:rsidRDefault="00FC1DE4" w:rsidP="00FC1D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F709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komunikacijske kompetencije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</w:p>
          <w:p w14:paraId="6CF647D4" w14:textId="77777777" w:rsidR="00FC1DE4" w:rsidRDefault="00FC1DE4" w:rsidP="00FC1D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Suradnički uči i radi u timu.</w:t>
            </w:r>
          </w:p>
          <w:p w14:paraId="3F2E72FF" w14:textId="77777777" w:rsidR="00FC1DE4" w:rsidRPr="00D637A7" w:rsidRDefault="00FC1DE4" w:rsidP="00FC1D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F709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Primjena strategija učenja i rješavanje problema</w:t>
            </w:r>
          </w:p>
          <w:p w14:paraId="73FE7886" w14:textId="77777777" w:rsidR="00FC1DE4" w:rsidRPr="00D637A7" w:rsidRDefault="00FC1DE4" w:rsidP="00FC1D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Učenik primjenjuje strategije učenja i rješava probleme u svim područjima učenja uz praćenje i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>podršku učitelja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Samovrednovanje/samoprocjena</w:t>
            </w:r>
          </w:p>
          <w:p w14:paraId="0462AF5C" w14:textId="77777777" w:rsidR="00FC1DE4" w:rsidRPr="001D0430" w:rsidRDefault="00FC1DE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637A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</w:tc>
      </w:tr>
      <w:tr w:rsidR="00FC1DE4" w:rsidRPr="001D0430" w14:paraId="4F48B9CB" w14:textId="77777777" w:rsidTr="00FC1DE4">
        <w:tc>
          <w:tcPr>
            <w:tcW w:w="3357" w:type="pct"/>
            <w:gridSpan w:val="4"/>
          </w:tcPr>
          <w:p w14:paraId="3EA2CAB6" w14:textId="77777777" w:rsidR="00FC1DE4" w:rsidRPr="001D0430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2. KRATIMO RIJEČI</w:t>
            </w:r>
          </w:p>
          <w:p w14:paraId="064782B6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D0430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stil; točno izgovara ogledne i česte riječi koje su dio aktivnoga rječnika u kojima su glasovi č, ć, dž, đ, ije/je/e/i; pažljivo i uljudno sluša sugovornika ne prekidajući ga u govorenju.</w:t>
            </w:r>
          </w:p>
          <w:p w14:paraId="006E2463" w14:textId="77777777" w:rsidR="00FC1DE4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C769A25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Učiteljica/učitelj vadi iz torbe pismo i moli učenike za pomoć. Pojašnjava da je ujutro nađeno pismo koje nitko ne razumije te moli učenike da pažljivo poslušaju i pomognu u pojašnjavanju i pomognu pronaći vlasnika pisma.</w:t>
            </w:r>
          </w:p>
          <w:p w14:paraId="0D044F6B" w14:textId="77777777" w:rsidR="00FC1DE4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„Dragi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pr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!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U.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sam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t. ra.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Danas je u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š.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bilo iz. Čitali smo p. i crtali pjesničke s. Na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likovnom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smo crtali p. Bili smo vrijedni pa nam je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u.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obećala da ćemo su. ići u š. na sl. Sad žurim k. M. čeka da joj iz tr. donesem 1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k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kruha, 2 l ml. I 10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dg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nar. Jedva čekam s. </w:t>
            </w:r>
            <w:r w:rsidRPr="001D0430">
              <w:rPr>
                <w:rFonts w:eastAsia="Calibri" w:cstheme="minorHAnsi"/>
                <w:sz w:val="18"/>
                <w:szCs w:val="18"/>
                <w:u w:val="single"/>
              </w:rPr>
              <w:t>Poz</w:t>
            </w:r>
            <w:r w:rsidRPr="001D0430">
              <w:rPr>
                <w:rFonts w:eastAsia="Calibri" w:cstheme="minorHAnsi"/>
                <w:sz w:val="18"/>
                <w:szCs w:val="18"/>
              </w:rPr>
              <w:t>, Iv.“ Slijedi analiza pisma i pronalaženje smisla i riječi u pismu. Zašto je Ivan napisao ovakvo pismo? Što je učinio pogrešno? Što su kratice? Kako kratimo mjerne jedinice, a kako opće imenice? Učiteljica/učitelj dijeli učenike u skupine. Svaka skupina dobiva pogrešno napisanu poruku (svaka skupina dobiva poruku s različitim pogreškama). Zadatak svake skupine je poruku napisati ispravno, pazeći da se napišu kratice za sve riječi koje se mogu kratiti. Slijedi analiza napisanoga.</w:t>
            </w:r>
          </w:p>
          <w:p w14:paraId="79676FE8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5" w:type="pct"/>
            <w:vMerge/>
          </w:tcPr>
          <w:p w14:paraId="103D0A0A" w14:textId="77777777" w:rsidR="00FC1DE4" w:rsidRPr="001D0430" w:rsidRDefault="00FC1DE4" w:rsidP="00FC1DE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08" w:type="pct"/>
            <w:vMerge/>
          </w:tcPr>
          <w:p w14:paraId="10B6C8F9" w14:textId="77777777" w:rsidR="00FC1DE4" w:rsidRPr="001D0430" w:rsidRDefault="00FC1DE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FC1DE4" w:rsidRPr="001D0430" w14:paraId="26419F7C" w14:textId="77777777" w:rsidTr="00FC1DE4">
        <w:tc>
          <w:tcPr>
            <w:tcW w:w="3357" w:type="pct"/>
            <w:gridSpan w:val="4"/>
          </w:tcPr>
          <w:p w14:paraId="340C8992" w14:textId="77777777" w:rsidR="00FC1DE4" w:rsidRPr="007F7093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>3. PONAVLJANJE JE MAJKA MUDROSTI</w:t>
            </w:r>
          </w:p>
          <w:p w14:paraId="6006844C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D0430">
              <w:rPr>
                <w:rFonts w:eastAsia="Calibri" w:cstheme="minorHAnsi"/>
                <w:sz w:val="18"/>
                <w:szCs w:val="18"/>
              </w:rPr>
              <w:t>piše prema predlošcima za uvježbavanje pisanja (neposrednim promatranjem, zamišljanjem, predočavanjem); provjerava pravopisnu točnost i slovopisnu čitkost u pisanju, piše ogledne i česte riječi koje su dio aktivnoga rječnika u kojima su glasovi č, ć, dž, đ, ije/je/e/i (umanjenice, uvećanice, zanimanja); piše veliko početno slovo: imena ulica, trgova, naseljenih mjesta, voda i gora, ustanova u užem okružju; imena knjiga i novina; primjenjuje pravilo pisanja čestih višerječnih imena; piše dvotočku i zarez u nabrajanju.</w:t>
            </w:r>
          </w:p>
          <w:p w14:paraId="750E44C7" w14:textId="77777777" w:rsidR="00FC1DE4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3F717915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Rad s udžbenikom. Učiteljica/učitelj može učenicima pojasniti zadatak, a zatim učenici samostalno rješavaju zadatke na 143. str. U 1. zadatku učenici trebaju riječi napisati skraćeno odnosno kratice napisati punom riječju. Kada većina učenika riješi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zadatak slijedi analiza napisanoga. </w:t>
            </w:r>
          </w:p>
          <w:p w14:paraId="7F3EFEF4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Učiteljica/učitelj kaže učenicima: Sve ste znali! Niste sve znali! Pita učenike da objasne razliku između ovih rečenica. Učiteljica/učitelj potiče razgovor o rečenicama</w:t>
            </w:r>
            <w:r>
              <w:rPr>
                <w:rFonts w:eastAsia="Calibri" w:cstheme="minorHAnsi"/>
                <w:sz w:val="18"/>
                <w:szCs w:val="18"/>
              </w:rPr>
              <w:t>: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Što su rečenice? Kakve rečenice razlikujemo? Koja je rečenica izjavna? Koja je upitna, a koja usklična? Kako pišemo upitne rečenice? Kako pišemo riječcu li uz glagole u upitnim rečenicama? Koje rečenice su jesne? Koje su niječne? Koje niječnice znate? Kako u rečenici pišemo niječnicu ni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kako niječnicu ne? Nabroji iznimke! Koje riječi u rečenici pišemo velikim početnim slovom? </w:t>
            </w:r>
          </w:p>
          <w:p w14:paraId="2EC7DF29" w14:textId="77777777" w:rsidR="00FC1DE4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Rad s udžbenikom. Učiteljica/učitelj pojašnjava učenicima daljnje zadatke, a učenici zatim samostalno rješavaju zadatke. U drugom zadatku treba preoblikovati jesne rečenice u niječne, a niječne u jesne. Učenici rješavaju samostalno cijelu 143. stranicu, a kada je većina gotova slijedi zajednička analiza. Učenici slušaju daljnje upute te samostalno rješavaju 144. stranicu </w:t>
            </w:r>
            <w:r>
              <w:rPr>
                <w:rFonts w:eastAsia="Calibri" w:cstheme="minorHAnsi"/>
                <w:sz w:val="18"/>
                <w:szCs w:val="18"/>
              </w:rPr>
              <w:t>te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1. i 2. zadatak na 145. stranici. Slijedi zajednička analiza uradaka.</w:t>
            </w:r>
          </w:p>
          <w:p w14:paraId="44C8FFEF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5" w:type="pct"/>
            <w:vMerge/>
          </w:tcPr>
          <w:p w14:paraId="6E0F5E12" w14:textId="77777777" w:rsidR="00FC1DE4" w:rsidRPr="001D0430" w:rsidRDefault="00FC1DE4" w:rsidP="00FC1DE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08" w:type="pct"/>
            <w:vMerge/>
          </w:tcPr>
          <w:p w14:paraId="5E98C81B" w14:textId="77777777" w:rsidR="00FC1DE4" w:rsidRPr="001D0430" w:rsidRDefault="00FC1DE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FC1DE4" w:rsidRPr="001D0430" w14:paraId="72A6DA4F" w14:textId="77777777" w:rsidTr="00FC1DE4">
        <w:tc>
          <w:tcPr>
            <w:tcW w:w="3357" w:type="pct"/>
            <w:gridSpan w:val="4"/>
          </w:tcPr>
          <w:p w14:paraId="3E900C33" w14:textId="77777777" w:rsidR="00FC1DE4" w:rsidRPr="001D0430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>4. PIŠEMO REČENICE</w:t>
            </w:r>
          </w:p>
          <w:p w14:paraId="3730C430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1D0430">
              <w:rPr>
                <w:rFonts w:eastAsia="Calibri" w:cstheme="minorHAnsi"/>
                <w:sz w:val="18"/>
                <w:szCs w:val="18"/>
              </w:rPr>
              <w:t>piše jednostavne tekstove prema zadanoj ili slobodno odabranoj temi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piše različite kratke tekstove: čestitka, kratka e-poruka, pisani sastavak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1D0430">
              <w:rPr>
                <w:rFonts w:cstheme="minorHAnsi"/>
                <w:sz w:val="18"/>
                <w:szCs w:val="18"/>
              </w:rPr>
              <w:t xml:space="preserve"> </w:t>
            </w:r>
            <w:r w:rsidRPr="001D0430">
              <w:rPr>
                <w:rFonts w:eastAsia="Calibri" w:cstheme="minorHAnsi"/>
                <w:sz w:val="18"/>
                <w:szCs w:val="18"/>
              </w:rPr>
              <w:t>uočava glagolsku radnju, stanje ili zbivanje na oglednim primjerima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piše pridjeve uz imenice da bi stvorio življu i potpuniju sliku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1D0430">
              <w:rPr>
                <w:rFonts w:eastAsia="Calibri" w:cstheme="minorHAnsi"/>
                <w:sz w:val="18"/>
                <w:szCs w:val="18"/>
              </w:rPr>
              <w:t xml:space="preserve"> prepoznaje glagole i pridjeve na oglednim primjerima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4E34019" w14:textId="77777777" w:rsidR="00FC1DE4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D1EF70A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Učiteljica/učitelj dijeli učenike u skupine. Svaka skupina dobiva jednu fotografiju: šume, livade, mora ili planine. Svaka skupina treba na papir zapisati sve što vide na slici. Uz svaku imenicu treba zapisati po jedan opisni i jedan posvojni pridjev i jedan ili dva </w:t>
            </w:r>
            <w:r w:rsidRPr="001D0430">
              <w:rPr>
                <w:rFonts w:eastAsia="Calibri" w:cstheme="minorHAnsi"/>
                <w:sz w:val="18"/>
                <w:szCs w:val="18"/>
              </w:rPr>
              <w:lastRenderedPageBreak/>
              <w:t>glagola. Učenici trebaju sastaviti što slikovitije rečenice o fotografiji. Kada napišu sve rečenice, imenice treba podcrtati crvenom, glagole plavom, a pridjeve zelenom bojom.</w:t>
            </w:r>
          </w:p>
          <w:p w14:paraId="27F8336B" w14:textId="77777777" w:rsidR="00FC1DE4" w:rsidRPr="001D0430" w:rsidRDefault="00FC1DE4" w:rsidP="00FC1DE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Slijedi zajednička analiza napisanih rečenica. Na ploči se izlažu plakati. </w:t>
            </w:r>
          </w:p>
          <w:p w14:paraId="77D96237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  <w:p w14:paraId="6999C9B8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 xml:space="preserve">PRIJEDLOG DOMAĆE ZADAĆE: </w:t>
            </w:r>
          </w:p>
          <w:p w14:paraId="4BDC8DDB" w14:textId="77777777" w:rsidR="00FC1DE4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  <w:r w:rsidRPr="001D0430">
              <w:rPr>
                <w:rFonts w:eastAsia="Calibri" w:cstheme="minorHAnsi"/>
                <w:sz w:val="18"/>
                <w:szCs w:val="18"/>
              </w:rPr>
              <w:t>Učenici trebaju nastaviti pisati priču u udžbeniku na 145. stranici Bila jednom jedna pričljiva djevojčica... ili Bio jednom jedan šutljivi dječak... Na kraju trebaju podcrtati imenice plavom, glagole crvenom, a pridjeve zelenom bojom.</w:t>
            </w:r>
          </w:p>
          <w:p w14:paraId="673AE79E" w14:textId="77777777" w:rsidR="00FC1DE4" w:rsidRPr="001D0430" w:rsidRDefault="00FC1DE4" w:rsidP="00FC1DE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5" w:type="pct"/>
            <w:vMerge/>
          </w:tcPr>
          <w:p w14:paraId="59D4892A" w14:textId="77777777" w:rsidR="00FC1DE4" w:rsidRPr="001D0430" w:rsidRDefault="00FC1DE4" w:rsidP="00FC1DE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08" w:type="pct"/>
            <w:vMerge/>
          </w:tcPr>
          <w:p w14:paraId="499EF842" w14:textId="77777777" w:rsidR="00FC1DE4" w:rsidRPr="001D0430" w:rsidRDefault="00FC1DE4" w:rsidP="00FC1DE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</w:tbl>
    <w:p w14:paraId="0611FCD8" w14:textId="77777777" w:rsidR="00E2657A" w:rsidRPr="001D0430" w:rsidRDefault="00E2657A" w:rsidP="001D0430">
      <w:pPr>
        <w:spacing w:after="0" w:line="240" w:lineRule="auto"/>
        <w:rPr>
          <w:rFonts w:cstheme="minorHAnsi"/>
          <w:sz w:val="18"/>
          <w:szCs w:val="18"/>
        </w:rPr>
      </w:pPr>
    </w:p>
    <w:sectPr w:rsidR="00E2657A" w:rsidRPr="001D0430" w:rsidSect="001D0430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46D99"/>
    <w:multiLevelType w:val="hybridMultilevel"/>
    <w:tmpl w:val="B94663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F6B59"/>
    <w:multiLevelType w:val="hybridMultilevel"/>
    <w:tmpl w:val="5E0A27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34"/>
    <w:rsid w:val="00027150"/>
    <w:rsid w:val="001D0430"/>
    <w:rsid w:val="00232C42"/>
    <w:rsid w:val="002B58B2"/>
    <w:rsid w:val="002F2774"/>
    <w:rsid w:val="003501DE"/>
    <w:rsid w:val="003813D7"/>
    <w:rsid w:val="00381F34"/>
    <w:rsid w:val="00476DC6"/>
    <w:rsid w:val="0061345F"/>
    <w:rsid w:val="00645810"/>
    <w:rsid w:val="006C5419"/>
    <w:rsid w:val="007164C7"/>
    <w:rsid w:val="007F7093"/>
    <w:rsid w:val="0083103E"/>
    <w:rsid w:val="00847FC6"/>
    <w:rsid w:val="008E2D45"/>
    <w:rsid w:val="008F2603"/>
    <w:rsid w:val="008F5A5C"/>
    <w:rsid w:val="009278E9"/>
    <w:rsid w:val="00944F2C"/>
    <w:rsid w:val="00A3140D"/>
    <w:rsid w:val="00A41285"/>
    <w:rsid w:val="00A929FF"/>
    <w:rsid w:val="00AB2EF2"/>
    <w:rsid w:val="00BE1ECB"/>
    <w:rsid w:val="00BF08C4"/>
    <w:rsid w:val="00C871D9"/>
    <w:rsid w:val="00D2162D"/>
    <w:rsid w:val="00D60F83"/>
    <w:rsid w:val="00D637A7"/>
    <w:rsid w:val="00D97A92"/>
    <w:rsid w:val="00DF07D2"/>
    <w:rsid w:val="00E2657A"/>
    <w:rsid w:val="00E6289A"/>
    <w:rsid w:val="00EE3E9E"/>
    <w:rsid w:val="00FC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3C97"/>
  <w15:chartTrackingRefBased/>
  <w15:docId w15:val="{574B17AB-CFFF-49B6-AB19-26082DD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6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Franceković</dc:creator>
  <cp:keywords/>
  <dc:description/>
  <cp:lastModifiedBy>Maja Križman Roškar</cp:lastModifiedBy>
  <cp:revision>8</cp:revision>
  <dcterms:created xsi:type="dcterms:W3CDTF">2020-07-21T12:37:00Z</dcterms:created>
  <dcterms:modified xsi:type="dcterms:W3CDTF">2021-07-28T12:50:00Z</dcterms:modified>
</cp:coreProperties>
</file>